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0717A5">
      <w:pPr>
        <w:spacing w:line="560" w:lineRule="exact"/>
        <w:jc w:val="both"/>
        <w:rPr>
          <w:rFonts w:ascii="方正小标宋简体" w:hAnsi="方正小标宋简体" w:eastAsia="方正小标宋简体" w:cs="方正小标宋简体"/>
          <w:spacing w:val="0"/>
          <w:sz w:val="44"/>
          <w:szCs w:val="44"/>
        </w:rPr>
      </w:pPr>
    </w:p>
    <w:p w14:paraId="7D5BD06C">
      <w:pPr>
        <w:spacing w:line="0" w:lineRule="atLeast"/>
        <w:jc w:val="center"/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朝阳区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u w:val="single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u w:val="single"/>
          <w:lang w:val="en-US" w:eastAsia="zh-CN"/>
        </w:rPr>
        <w:t>金盏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u w:val="single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乡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  <w:t>人民政府</w:t>
      </w:r>
    </w:p>
    <w:p w14:paraId="2DCC8F2D">
      <w:pPr>
        <w:spacing w:line="0" w:lineRule="atLeast"/>
        <w:jc w:val="center"/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分级执法信息公示表</w:t>
      </w:r>
    </w:p>
    <w:tbl>
      <w:tblPr>
        <w:tblStyle w:val="2"/>
        <w:tblpPr w:leftFromText="180" w:rightFromText="180" w:vertAnchor="text" w:horzAnchor="page" w:tblpX="1322" w:tblpY="558"/>
        <w:tblOverlap w:val="never"/>
        <w:tblW w:w="967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6936"/>
        <w:gridCol w:w="580"/>
        <w:gridCol w:w="1080"/>
      </w:tblGrid>
      <w:tr w14:paraId="67D38C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F6430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F0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责任主体名称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C9C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级别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070F4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4FF01D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AFAA9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70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北京鸿森利赢商贸有限公司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2C3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084726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FF2C2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8FDE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40F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北京德悦行汽车运动服务有限公司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5CB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5F7723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4CC37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59A10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B96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北京?h?h宠物用品店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53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9D3F6F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91071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CDDA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FF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万华普曼生物工程有限公司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CA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8E737A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936C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E617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BC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北京俪影健康管理有限公司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4D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3FC6C6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DC8BD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096C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DAD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北京市朝阳区金盏乡宋佳商贸中心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B07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BE4397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0945A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3B06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206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北京昇瑞商贸有限公司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71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05501E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48492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29B6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DE4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北京乾宇通商贸有限公司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D37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D29C80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D6EF1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CECD9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0BF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北京晨曦锦绣商贸有限公司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B5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15C037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E7D85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0F4AF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67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北京甲美妍商贸有限公司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E2B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E329C8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A5034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F3939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C9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北京丰联物业管理有限公司晴翠园分公司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51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06ED7D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A1492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46871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0C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北京盛友科贸有限责任公司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7A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CFAAD8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434A5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53C9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ED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北京市朝阳区金盏乡陈琳商贸中心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D7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FD248C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69C09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F50A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D5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观复博物馆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9E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E09D03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95415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6A05C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68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北京绿风碧野农庄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3E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8931EF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DE6DD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1E590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E5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北京每日优鲜电子商务有限公司朝阳第六分公司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86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4D5F53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EA237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CC52A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335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北京市旺泰宏达加油站有限公司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01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90D1D2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1D300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FC417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CA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北京稻香村金盏食品有限责任公司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6C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25EEF3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D8F1F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404C2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51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北京鑫丰宝泉餐饮管理有限公司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73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9C5BF5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23525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0159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0F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北京常赢三兄弟餐饮有限责任公司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A8B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C852C3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A14C2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B5B9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ECD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北京永盛居餐饮管理有限公司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E8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D2AAAB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808A3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C3A4C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C409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北京利星行金港汽车销售服务有限公司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61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B51D61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CFD06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F6D12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C54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北京花嫁丽舍香榭婚庆服务有限公司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9E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EF00E2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2A64B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117A3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30D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北京蓝地星辰餐饮有限责任公司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D7E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EF0266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2C048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6DA6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2B2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北京燕英捷燕顺捷汽车销售服务有限公司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DBB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8FB0C3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D1DB7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6F3F1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506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呷哺呷哺餐饮管理有限公司北京第二百六十二分店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AC5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6FC5F0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F18F7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75E1F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61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北京鞠杨万通源商贸有限公司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25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4F6C7B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829A4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01F6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B1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北京首航国力商贸有限公司第六十九店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F8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A66AA2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DCB64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4A845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842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北京好修养汽车销售服务有限公司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8C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F56DC2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5D8E8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9892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A26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北京圣依龙汽车服务有限责任公司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797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AB361B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13927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D6305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C31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北京市朝阳区金盏乡曹连春火锅店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D2B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EC2D43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90E1B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CE29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AE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北京尝来尝往餐饮服务有限公司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6FF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CFFECE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F9915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D7DD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113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北京爱玥亮宠物用品有限公司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E40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FD7C19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BABB1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D571A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94E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北京轻尚餐饮管理有限公司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DF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30D853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30F53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089C5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95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北京蟹岛国际花卉产业有限公司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65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501A41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4E13D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0D0A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5A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北京骏维康医疗科技有限公司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99F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53EAA3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1EAA4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05B3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14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北京绿色优果生鲜超市有限公司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B00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7A38AB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D7C23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A40FE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38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北京通产德赛尔犬业有限责任公司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0B2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3B658A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450F4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AC9E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20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北京艾艺嘉科技有限公司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8D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190881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65457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94C88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34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北京达世行通合汽车维修服务有限公司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FE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D6EA9F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A7112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64A6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C2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北京堡莱士商贸有限公司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A6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005952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844A2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977C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DF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北京庆红房车销售服务有限公司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C61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92044D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181B7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3C1D3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ABC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北京京济堂大药房有限责任公司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8B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8C08D7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1E815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01FAE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C1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北京中晟金港汽车销售服务有限公司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5BC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1F9335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77545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06500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94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北京安康为民家政服务有限公司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2B4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F9EEAA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51754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79697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AA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金盏贾淑英餐饮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9FB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7CCF45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EBBE5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97ED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7E6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北京永拓普润商务咨询有限公司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B96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3E240B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11552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3618E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A87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北京金恒嘉业置业有限公司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20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E7BB09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BC75B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CA801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F6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北京一路护航汽车服务有限公司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97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C2375F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49145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CC796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1D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北京朵儿笑欢乐城堡儿童乐园有限公司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B0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87CCB4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A646F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05043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CCE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北京皮大夫皮具护理有限责任公司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2B2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8A5C64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51C63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52CC1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EFB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北京市朝阳区金盏乡白改先五金交电经营部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E12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D03FB8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6959B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0B1EF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BB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米琳爱洛（北京）教育科技有限公司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7D0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7B1BF8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8DEEB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33B08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31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北京金盏嘉园吴裕泰茶庄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EE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F37443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59422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7B4BF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029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北京必胜客比萨饼有限公司金盏桥餐厅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6B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D24B41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0EF14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D6645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83A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北京鑫旺万家商贸有限公司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C2D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A766C3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EA3EA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A37F1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9B8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北京富满盈商贸有限公司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45F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E26CC0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9AE1B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6E27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314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北京斯普瑞斯奥特莱斯商城有限公司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F9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22C5B0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54C55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4AF39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5EA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北京坤岳房地产经纪有限公司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3C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93C83F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35FEB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9E53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14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北京集佰旺商贸有限公司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7E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911B5E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13B56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1CA8C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58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北京健欣康大药房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CC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CFB235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11670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DB99E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374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北京市朝阳区金盏乡吴刘柱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CD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726026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97D6E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51D0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B6E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北京安立康环境科技有限公司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CC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46EC83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3BB03EB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lhMDU3YzczZTQ0YzI3MjAwMGUyMTc3MjlkOTkxNWUifQ=="/>
  </w:docVars>
  <w:rsids>
    <w:rsidRoot w:val="00000000"/>
    <w:rsid w:val="119D2625"/>
    <w:rsid w:val="15FB32B7"/>
    <w:rsid w:val="364B5278"/>
    <w:rsid w:val="3E15387B"/>
    <w:rsid w:val="491A5CCA"/>
    <w:rsid w:val="4A6007DC"/>
    <w:rsid w:val="511452F3"/>
    <w:rsid w:val="51186787"/>
    <w:rsid w:val="56CB5DD7"/>
    <w:rsid w:val="6B860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9435</Words>
  <Characters>10590</Characters>
  <Lines>0</Lines>
  <Paragraphs>0</Paragraphs>
  <TotalTime>3</TotalTime>
  <ScaleCrop>false</ScaleCrop>
  <LinksUpToDate>false</LinksUpToDate>
  <CharactersWithSpaces>10593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2022-06-17T02:15:00Z</dcterms:created>
  <dc:creator>Lenovo</dc:creator>
  <cp:lastModifiedBy>7公子</cp:lastModifiedBy>
  <dcterms:modified xsi:type="dcterms:W3CDTF">2024-09-13T02:42:42Z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A8EB9E4926CC4922BD102763C0F8CCAC</vt:lpwstr>
  </property>
</Properties>
</file>